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D" w:rsidRDefault="00115E73"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炫蓝光控制卡最新产品报价单</w:t>
      </w:r>
    </w:p>
    <w:p w:rsidR="0037305D" w:rsidRDefault="00115E73">
      <w:pPr>
        <w:widowControl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特别提示：</w:t>
      </w:r>
    </w:p>
    <w:p w:rsidR="0037305D" w:rsidRDefault="00115E73">
      <w:pPr>
        <w:widowControl/>
        <w:ind w:left="442" w:hangingChars="200" w:hanging="442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 xml:space="preserve">   此报价单只提供部分产品的报价，更多产品信息请联系</w:t>
      </w:r>
      <w:r>
        <w:rPr>
          <w:rFonts w:ascii="宋体" w:hAnsi="宋体" w:cs="宋体" w:hint="eastAsia"/>
          <w:b/>
          <w:bCs/>
          <w:color w:val="FF0000"/>
          <w:kern w:val="0"/>
          <w:sz w:val="22"/>
          <w:szCs w:val="22"/>
        </w:rPr>
        <w:t>饶生：15323850538；Q号：1911019766.</w:t>
      </w:r>
    </w:p>
    <w:p w:rsidR="0037305D" w:rsidRDefault="00115E73">
      <w:pPr>
        <w:widowControl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 xml:space="preserve">   6代卡支持</w:t>
      </w:r>
      <w:r>
        <w:rPr>
          <w:rFonts w:ascii="宋体" w:hAnsi="宋体" w:cs="宋体" w:hint="eastAsia"/>
          <w:b/>
          <w:bCs/>
          <w:color w:val="FF0000"/>
          <w:kern w:val="0"/>
          <w:sz w:val="22"/>
          <w:szCs w:val="22"/>
        </w:rPr>
        <w:t>屏参锁定</w:t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、</w:t>
      </w:r>
      <w:r>
        <w:rPr>
          <w:rFonts w:ascii="宋体" w:hAnsi="宋体" w:cs="宋体" w:hint="eastAsia"/>
          <w:b/>
          <w:bCs/>
          <w:color w:val="FF0000"/>
          <w:kern w:val="0"/>
          <w:sz w:val="22"/>
          <w:szCs w:val="22"/>
        </w:rPr>
        <w:t>屏参回读</w:t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、</w:t>
      </w:r>
      <w:r>
        <w:rPr>
          <w:rFonts w:ascii="宋体" w:hAnsi="宋体" w:cs="宋体" w:hint="eastAsia"/>
          <w:b/>
          <w:bCs/>
          <w:color w:val="FF0000"/>
          <w:kern w:val="0"/>
          <w:sz w:val="22"/>
          <w:szCs w:val="22"/>
        </w:rPr>
        <w:t>时间显示任意字体</w:t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、</w:t>
      </w:r>
      <w:r>
        <w:rPr>
          <w:rFonts w:ascii="宋体" w:hAnsi="宋体" w:cs="宋体" w:hint="eastAsia"/>
          <w:b/>
          <w:bCs/>
          <w:color w:val="FF0000"/>
          <w:kern w:val="0"/>
          <w:sz w:val="22"/>
          <w:szCs w:val="22"/>
        </w:rPr>
        <w:t>十字屏功能</w:t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（部分）。</w:t>
      </w:r>
    </w:p>
    <w:p w:rsidR="0037305D" w:rsidRDefault="00115E73">
      <w:pPr>
        <w:widowControl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 xml:space="preserve">   全彩视频卡和单双色卡  使用</w:t>
      </w:r>
      <w:r>
        <w:rPr>
          <w:rFonts w:ascii="宋体" w:hAnsi="宋体" w:cs="宋体" w:hint="eastAsia"/>
          <w:b/>
          <w:bCs/>
          <w:color w:val="FF0000"/>
          <w:kern w:val="0"/>
          <w:sz w:val="22"/>
          <w:szCs w:val="22"/>
        </w:rPr>
        <w:t>同一</w:t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个软件。</w:t>
      </w:r>
    </w:p>
    <w:tbl>
      <w:tblPr>
        <w:tblStyle w:val="a7"/>
        <w:tblW w:w="10700" w:type="dxa"/>
        <w:tblInd w:w="-232" w:type="dxa"/>
        <w:tblLayout w:type="fixed"/>
        <w:tblLook w:val="04A0"/>
      </w:tblPr>
      <w:tblGrid>
        <w:gridCol w:w="1401"/>
        <w:gridCol w:w="780"/>
        <w:gridCol w:w="851"/>
        <w:gridCol w:w="710"/>
        <w:gridCol w:w="710"/>
        <w:gridCol w:w="424"/>
        <w:gridCol w:w="488"/>
        <w:gridCol w:w="363"/>
        <w:gridCol w:w="549"/>
        <w:gridCol w:w="160"/>
        <w:gridCol w:w="752"/>
        <w:gridCol w:w="43"/>
        <w:gridCol w:w="869"/>
        <w:gridCol w:w="43"/>
        <w:gridCol w:w="709"/>
        <w:gridCol w:w="43"/>
        <w:gridCol w:w="607"/>
        <w:gridCol w:w="43"/>
        <w:gridCol w:w="1112"/>
        <w:gridCol w:w="43"/>
      </w:tblGrid>
      <w:tr w:rsidR="0037305D" w:rsidTr="004F00ED">
        <w:trPr>
          <w:gridAfter w:val="1"/>
          <w:wAfter w:w="43" w:type="dxa"/>
          <w:trHeight w:val="742"/>
        </w:trPr>
        <w:tc>
          <w:tcPr>
            <w:tcW w:w="10657" w:type="dxa"/>
            <w:gridSpan w:val="19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全彩视频卡系列</w:t>
            </w:r>
          </w:p>
        </w:tc>
      </w:tr>
      <w:tr w:rsidR="004F00ED" w:rsidTr="004F00ED"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图片</w:t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型号</w:t>
            </w:r>
          </w:p>
        </w:tc>
        <w:tc>
          <w:tcPr>
            <w:tcW w:w="85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零售价</w:t>
            </w:r>
          </w:p>
        </w:tc>
        <w:tc>
          <w:tcPr>
            <w:tcW w:w="708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>批发价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点数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最宽点</w:t>
            </w: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最高点</w:t>
            </w: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灰度等级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</w:t>
            </w: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输出接口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扫描方式</w:t>
            </w: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可扩功能</w:t>
            </w:r>
          </w:p>
        </w:tc>
      </w:tr>
      <w:tr w:rsidR="004F00ED" w:rsidTr="004F00ED">
        <w:trPr>
          <w:trHeight w:val="1082"/>
        </w:trPr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>
                  <wp:extent cx="650240" cy="356235"/>
                  <wp:effectExtent l="0" t="0" r="16510" b="5715"/>
                  <wp:docPr id="1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TF-QB0</w:t>
            </w:r>
          </w:p>
        </w:tc>
        <w:tc>
          <w:tcPr>
            <w:tcW w:w="851" w:type="dxa"/>
            <w:vAlign w:val="center"/>
          </w:tcPr>
          <w:p w:rsidR="004F00ED" w:rsidRDefault="004F00ED" w:rsidP="004F00ED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FF"/>
                <w:kern w:val="0"/>
                <w:sz w:val="18"/>
                <w:szCs w:val="18"/>
              </w:rPr>
              <w:t>350</w:t>
            </w:r>
          </w:p>
        </w:tc>
        <w:tc>
          <w:tcPr>
            <w:tcW w:w="708" w:type="dxa"/>
            <w:vAlign w:val="center"/>
          </w:tcPr>
          <w:p w:rsidR="004F00ED" w:rsidRDefault="004F00ED" w:rsidP="004F00ED">
            <w:pPr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320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512*128  1024*64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65536点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65536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支持添加多个视频、图片、支持音频                        支持背景动画、流光字、文字描边                        支持定时开关机、亮度调节</w:t>
            </w: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2组50P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支持1-32扫任意扫描方式的模组                                   支持网口智能描点</w:t>
            </w: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4G模块、</w:t>
            </w:r>
          </w:p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WIFI模块、</w:t>
            </w:r>
          </w:p>
          <w:p w:rsidR="004F00ED" w:rsidRDefault="004F00ED"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温湿度显示</w:t>
            </w:r>
          </w:p>
        </w:tc>
      </w:tr>
      <w:tr w:rsidR="004F00ED" w:rsidTr="004F00ED">
        <w:trPr>
          <w:cantSplit/>
          <w:trHeight w:val="1134"/>
        </w:trPr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650240" cy="356235"/>
                  <wp:effectExtent l="0" t="0" r="16510" b="5715"/>
                  <wp:docPr id="1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TF-QB1</w:t>
            </w:r>
          </w:p>
        </w:tc>
        <w:tc>
          <w:tcPr>
            <w:tcW w:w="851" w:type="dxa"/>
            <w:vAlign w:val="center"/>
          </w:tcPr>
          <w:p w:rsidR="004F00ED" w:rsidRDefault="004F00ED" w:rsidP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400</w:t>
            </w:r>
          </w:p>
        </w:tc>
        <w:tc>
          <w:tcPr>
            <w:tcW w:w="708" w:type="dxa"/>
            <w:vAlign w:val="center"/>
          </w:tcPr>
          <w:p w:rsidR="004F00ED" w:rsidRDefault="004F00ED" w:rsidP="004F00ED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380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512*192  1024*96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98304点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65536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2组50P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F00ED" w:rsidTr="004F00ED">
        <w:trPr>
          <w:cantSplit/>
          <w:trHeight w:val="1134"/>
        </w:trPr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650240" cy="372110"/>
                  <wp:effectExtent l="0" t="0" r="16510" b="8890"/>
                  <wp:docPr id="1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TF-QB3</w:t>
            </w:r>
          </w:p>
        </w:tc>
        <w:tc>
          <w:tcPr>
            <w:tcW w:w="851" w:type="dxa"/>
            <w:vAlign w:val="center"/>
          </w:tcPr>
          <w:p w:rsidR="004F00ED" w:rsidRDefault="004F00ED" w:rsidP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450</w:t>
            </w:r>
          </w:p>
        </w:tc>
        <w:tc>
          <w:tcPr>
            <w:tcW w:w="708" w:type="dxa"/>
            <w:vAlign w:val="center"/>
          </w:tcPr>
          <w:p w:rsidR="004F00ED" w:rsidRDefault="004F00ED" w:rsidP="004F00ED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435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576*512  1024*288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294912点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65536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2组50P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F00ED" w:rsidTr="004F00ED">
        <w:trPr>
          <w:cantSplit/>
          <w:trHeight w:val="1134"/>
        </w:trPr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648970" cy="374015"/>
                  <wp:effectExtent l="0" t="0" r="17780" b="6985"/>
                  <wp:docPr id="2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TF-QB5</w:t>
            </w:r>
          </w:p>
        </w:tc>
        <w:tc>
          <w:tcPr>
            <w:tcW w:w="851" w:type="dxa"/>
            <w:vAlign w:val="center"/>
          </w:tcPr>
          <w:p w:rsidR="004F00ED" w:rsidRDefault="004F00ED" w:rsidP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580</w:t>
            </w:r>
          </w:p>
        </w:tc>
        <w:tc>
          <w:tcPr>
            <w:tcW w:w="708" w:type="dxa"/>
            <w:vAlign w:val="center"/>
          </w:tcPr>
          <w:p w:rsidR="004F00ED" w:rsidRDefault="004F00ED" w:rsidP="004F00ED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560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720*720</w:t>
            </w:r>
          </w:p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1024*480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518400点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65536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2组50P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F00ED" w:rsidTr="004F00ED">
        <w:trPr>
          <w:cantSplit/>
          <w:trHeight w:val="1134"/>
        </w:trPr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647700" cy="399415"/>
                  <wp:effectExtent l="0" t="0" r="0" b="635"/>
                  <wp:docPr id="2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u w:val="single"/>
              </w:rPr>
              <w:t>接收卡</w:t>
            </w:r>
          </w:p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u w:val="single"/>
              </w:rPr>
              <w:t>TF-RB01</w:t>
            </w:r>
          </w:p>
        </w:tc>
        <w:tc>
          <w:tcPr>
            <w:tcW w:w="851" w:type="dxa"/>
            <w:vAlign w:val="center"/>
          </w:tcPr>
          <w:p w:rsidR="004F00ED" w:rsidRDefault="004F00ED" w:rsidP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4F00ED" w:rsidRDefault="004F00ED" w:rsidP="004F00ED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256*256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65536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12组75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暂无扩展功能</w:t>
            </w:r>
          </w:p>
        </w:tc>
      </w:tr>
      <w:tr w:rsidR="004F00ED" w:rsidTr="004F00ED">
        <w:trPr>
          <w:cantSplit/>
          <w:trHeight w:val="1134"/>
        </w:trPr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648335" cy="439420"/>
                  <wp:effectExtent l="0" t="0" r="18415" b="17780"/>
                  <wp:docPr id="4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u w:val="single"/>
              </w:rPr>
              <w:t>接收卡</w:t>
            </w:r>
          </w:p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u w:val="single"/>
              </w:rPr>
              <w:t>TF-RB02</w:t>
            </w:r>
          </w:p>
        </w:tc>
        <w:tc>
          <w:tcPr>
            <w:tcW w:w="851" w:type="dxa"/>
            <w:vAlign w:val="center"/>
          </w:tcPr>
          <w:p w:rsidR="004F00ED" w:rsidRDefault="004F00ED" w:rsidP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4F00ED" w:rsidRDefault="004F00ED" w:rsidP="004F00ED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256*256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65536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2组50P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F00ED" w:rsidTr="004F00ED">
        <w:trPr>
          <w:trHeight w:val="966"/>
        </w:trPr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673735" cy="485775"/>
                  <wp:effectExtent l="0" t="0" r="12065" b="9525"/>
                  <wp:docPr id="4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TF-QS1</w:t>
            </w:r>
          </w:p>
        </w:tc>
        <w:tc>
          <w:tcPr>
            <w:tcW w:w="851" w:type="dxa"/>
            <w:vAlign w:val="center"/>
          </w:tcPr>
          <w:p w:rsidR="004F00ED" w:rsidRDefault="004F00ED" w:rsidP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:rsidR="004F00ED" w:rsidRDefault="004F00ED" w:rsidP="004F00ED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256*32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(8192点)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任意分区、多区域任意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br/>
              <w:t>叠加、节目背景动画、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br/>
              <w:t>炫彩背景动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lastRenderedPageBreak/>
              <w:t>画、流光字、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br/>
              <w:t>文字描边、U盘描点（QS2N/QS3N/QS5支持网口智能描点、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br/>
              <w:t>千兆网口）</w:t>
            </w: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lastRenderedPageBreak/>
              <w:t>2组75      4组08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支持各种 1/16、1/8、1/4、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lastRenderedPageBreak/>
              <w:t>1/2及静态扫描的任意全彩模组，</w:t>
            </w:r>
            <w:r>
              <w:rPr>
                <w:rStyle w:val="font11"/>
                <w:rFonts w:hint="default"/>
                <w:sz w:val="13"/>
                <w:szCs w:val="13"/>
              </w:rPr>
              <w:t>支持U盘描点</w:t>
            </w: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lastRenderedPageBreak/>
              <w:t>温湿度显示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br/>
              <w:t>支持亮度模块和红外遥控</w:t>
            </w:r>
          </w:p>
        </w:tc>
      </w:tr>
      <w:tr w:rsidR="004F00ED" w:rsidTr="004F00ED"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798195" cy="634365"/>
                  <wp:effectExtent l="0" t="0" r="1905" b="13335"/>
                  <wp:docPr id="4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u w:val="single"/>
              </w:rPr>
            </w:pPr>
            <w:r>
              <w:rPr>
                <w:rStyle w:val="a6"/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TF-QS2</w:t>
            </w:r>
          </w:p>
        </w:tc>
        <w:tc>
          <w:tcPr>
            <w:tcW w:w="851" w:type="dxa"/>
            <w:vAlign w:val="center"/>
          </w:tcPr>
          <w:p w:rsidR="004F00ED" w:rsidRDefault="004F00ED" w:rsidP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105</w:t>
            </w:r>
          </w:p>
        </w:tc>
        <w:tc>
          <w:tcPr>
            <w:tcW w:w="708" w:type="dxa"/>
            <w:vAlign w:val="center"/>
          </w:tcPr>
          <w:p w:rsidR="004F00ED" w:rsidRDefault="004F00ED" w:rsidP="004F00ED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95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256*128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(32768点)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4组75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F00ED" w:rsidTr="004F00ED"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756285" cy="627380"/>
                  <wp:effectExtent l="0" t="0" r="5715" b="1270"/>
                  <wp:docPr id="48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u w:val="single"/>
              </w:rPr>
            </w:pPr>
            <w:r>
              <w:rPr>
                <w:rStyle w:val="a6"/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TF-QS2N</w:t>
            </w:r>
          </w:p>
        </w:tc>
        <w:tc>
          <w:tcPr>
            <w:tcW w:w="851" w:type="dxa"/>
            <w:vAlign w:val="center"/>
          </w:tcPr>
          <w:p w:rsidR="004F00ED" w:rsidRDefault="004F00ED" w:rsidP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110</w:t>
            </w:r>
          </w:p>
        </w:tc>
        <w:tc>
          <w:tcPr>
            <w:tcW w:w="708" w:type="dxa"/>
            <w:vAlign w:val="center"/>
          </w:tcPr>
          <w:p w:rsidR="004F00ED" w:rsidRDefault="004F00ED" w:rsidP="004F00ED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256*128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(32768点)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4组75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F00ED" w:rsidTr="004F00ED">
        <w:tc>
          <w:tcPr>
            <w:tcW w:w="1402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578485" cy="489585"/>
                  <wp:effectExtent l="0" t="0" r="12065" b="5715"/>
                  <wp:docPr id="49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8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F00ED" w:rsidRDefault="004F00E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u w:val="single"/>
              </w:rPr>
            </w:pPr>
            <w:r>
              <w:rPr>
                <w:rStyle w:val="a6"/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TF-QS3</w:t>
            </w:r>
          </w:p>
        </w:tc>
        <w:tc>
          <w:tcPr>
            <w:tcW w:w="851" w:type="dxa"/>
            <w:vAlign w:val="center"/>
          </w:tcPr>
          <w:p w:rsidR="004F00ED" w:rsidRDefault="00466E26" w:rsidP="004F00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115</w:t>
            </w:r>
          </w:p>
        </w:tc>
        <w:tc>
          <w:tcPr>
            <w:tcW w:w="708" w:type="dxa"/>
            <w:vAlign w:val="center"/>
          </w:tcPr>
          <w:p w:rsidR="004F00ED" w:rsidRDefault="00466E26" w:rsidP="004F00ED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34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640*64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(40960点)</w:t>
            </w:r>
          </w:p>
        </w:tc>
        <w:tc>
          <w:tcPr>
            <w:tcW w:w="851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709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9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1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1组50P</w:t>
            </w:r>
          </w:p>
        </w:tc>
        <w:tc>
          <w:tcPr>
            <w:tcW w:w="650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F00ED" w:rsidRDefault="004F00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温湿度显示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br/>
              <w:t>支持亮度模块和红外遥控</w:t>
            </w:r>
          </w:p>
        </w:tc>
      </w:tr>
      <w:tr w:rsidR="00466E26" w:rsidTr="00466E26">
        <w:trPr>
          <w:gridAfter w:val="1"/>
          <w:wAfter w:w="43" w:type="dxa"/>
        </w:trPr>
        <w:tc>
          <w:tcPr>
            <w:tcW w:w="1402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109855</wp:posOffset>
                  </wp:positionV>
                  <wp:extent cx="687705" cy="482600"/>
                  <wp:effectExtent l="0" t="0" r="17145" b="12700"/>
                  <wp:wrapSquare wrapText="bothSides"/>
                  <wp:docPr id="5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u w:val="single"/>
              </w:rPr>
            </w:pPr>
            <w:r>
              <w:rPr>
                <w:rStyle w:val="a6"/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TF-QS3N</w:t>
            </w:r>
          </w:p>
        </w:tc>
        <w:tc>
          <w:tcPr>
            <w:tcW w:w="849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120</w:t>
            </w:r>
          </w:p>
        </w:tc>
        <w:tc>
          <w:tcPr>
            <w:tcW w:w="71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110</w:t>
            </w:r>
          </w:p>
        </w:tc>
        <w:tc>
          <w:tcPr>
            <w:tcW w:w="710" w:type="dxa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640*64 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(40960点)</w:t>
            </w:r>
          </w:p>
        </w:tc>
        <w:tc>
          <w:tcPr>
            <w:tcW w:w="912" w:type="dxa"/>
            <w:gridSpan w:val="2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912" w:type="dxa"/>
            <w:gridSpan w:val="2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912" w:type="dxa"/>
            <w:gridSpan w:val="2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912" w:type="dxa"/>
            <w:gridSpan w:val="2"/>
            <w:vMerge w:val="restart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1组50P</w:t>
            </w:r>
          </w:p>
        </w:tc>
        <w:tc>
          <w:tcPr>
            <w:tcW w:w="650" w:type="dxa"/>
            <w:gridSpan w:val="2"/>
            <w:vMerge w:val="restart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 w:val="restart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66E26" w:rsidTr="00466E26">
        <w:trPr>
          <w:gridAfter w:val="1"/>
          <w:wAfter w:w="43" w:type="dxa"/>
          <w:trHeight w:val="1006"/>
        </w:trPr>
        <w:tc>
          <w:tcPr>
            <w:tcW w:w="1402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622300" cy="466725"/>
                  <wp:effectExtent l="0" t="0" r="6350" b="9525"/>
                  <wp:docPr id="5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u w:val="single"/>
              </w:rPr>
            </w:pPr>
            <w:r>
              <w:rPr>
                <w:rStyle w:val="a6"/>
                <w:rFonts w:ascii="宋体" w:hAnsi="宋体" w:cs="宋体" w:hint="eastAsia"/>
                <w:color w:val="auto"/>
                <w:kern w:val="0"/>
                <w:sz w:val="18"/>
                <w:szCs w:val="18"/>
              </w:rPr>
              <w:t>TF-QS5</w:t>
            </w:r>
          </w:p>
        </w:tc>
        <w:tc>
          <w:tcPr>
            <w:tcW w:w="849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155</w:t>
            </w:r>
          </w:p>
        </w:tc>
        <w:tc>
          <w:tcPr>
            <w:tcW w:w="71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145</w:t>
            </w:r>
          </w:p>
        </w:tc>
        <w:tc>
          <w:tcPr>
            <w:tcW w:w="710" w:type="dxa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320*128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(40960点)</w:t>
            </w:r>
          </w:p>
        </w:tc>
        <w:tc>
          <w:tcPr>
            <w:tcW w:w="912" w:type="dxa"/>
            <w:gridSpan w:val="2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912" w:type="dxa"/>
            <w:gridSpan w:val="2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912" w:type="dxa"/>
            <w:gridSpan w:val="2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12" w:type="dxa"/>
            <w:gridSpan w:val="2"/>
            <w:vMerge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2组50P</w:t>
            </w:r>
          </w:p>
        </w:tc>
        <w:tc>
          <w:tcPr>
            <w:tcW w:w="650" w:type="dxa"/>
            <w:gridSpan w:val="2"/>
            <w:vMerge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</w:tcPr>
          <w:p w:rsidR="00466E26" w:rsidRDefault="00466E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37305D" w:rsidRDefault="0037305D">
      <w:pPr>
        <w:widowControl/>
        <w:rPr>
          <w:rFonts w:ascii="宋体" w:hAnsi="宋体" w:cs="宋体"/>
          <w:b/>
          <w:bCs/>
          <w:kern w:val="0"/>
          <w:sz w:val="22"/>
          <w:szCs w:val="22"/>
        </w:rPr>
      </w:pPr>
    </w:p>
    <w:tbl>
      <w:tblPr>
        <w:tblW w:w="10769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340"/>
        <w:gridCol w:w="90"/>
        <w:gridCol w:w="410"/>
        <w:gridCol w:w="130"/>
        <w:gridCol w:w="87"/>
        <w:gridCol w:w="532"/>
        <w:gridCol w:w="51"/>
        <w:gridCol w:w="47"/>
        <w:gridCol w:w="982"/>
        <w:gridCol w:w="71"/>
        <w:gridCol w:w="70"/>
        <w:gridCol w:w="510"/>
        <w:gridCol w:w="69"/>
        <w:gridCol w:w="1101"/>
        <w:gridCol w:w="1030"/>
        <w:gridCol w:w="353"/>
        <w:gridCol w:w="557"/>
        <w:gridCol w:w="1963"/>
      </w:tblGrid>
      <w:tr w:rsidR="0037305D">
        <w:trPr>
          <w:trHeight w:val="90"/>
        </w:trPr>
        <w:tc>
          <w:tcPr>
            <w:tcW w:w="1376" w:type="dxa"/>
            <w:vMerge w:val="restart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产品图片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型号</w:t>
            </w:r>
          </w:p>
        </w:tc>
        <w:tc>
          <w:tcPr>
            <w:tcW w:w="1257" w:type="dxa"/>
            <w:gridSpan w:val="6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价格</w: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点数</w:t>
            </w:r>
          </w:p>
        </w:tc>
        <w:tc>
          <w:tcPr>
            <w:tcW w:w="510" w:type="dxa"/>
            <w:vMerge w:val="restart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颜色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</w:t>
            </w:r>
          </w:p>
        </w:tc>
        <w:tc>
          <w:tcPr>
            <w:tcW w:w="1030" w:type="dxa"/>
            <w:vMerge w:val="restart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输出   接口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扫描   方式</w:t>
            </w:r>
          </w:p>
        </w:tc>
        <w:tc>
          <w:tcPr>
            <w:tcW w:w="1963" w:type="dxa"/>
            <w:vMerge w:val="restart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可扩展功能</w:t>
            </w:r>
          </w:p>
        </w:tc>
      </w:tr>
      <w:tr w:rsidR="0037305D">
        <w:trPr>
          <w:trHeight w:val="90"/>
        </w:trPr>
        <w:tc>
          <w:tcPr>
            <w:tcW w:w="1376" w:type="dxa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37305D" w:rsidRDefault="00115E7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零售</w:t>
            </w:r>
          </w:p>
        </w:tc>
        <w:tc>
          <w:tcPr>
            <w:tcW w:w="630" w:type="dxa"/>
            <w:gridSpan w:val="3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批量</w:t>
            </w:r>
          </w:p>
        </w:tc>
        <w:tc>
          <w:tcPr>
            <w:tcW w:w="1123" w:type="dxa"/>
            <w:gridSpan w:val="3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7305D">
        <w:trPr>
          <w:trHeight w:val="90"/>
        </w:trPr>
        <w:tc>
          <w:tcPr>
            <w:tcW w:w="10769" w:type="dxa"/>
            <w:gridSpan w:val="19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FF"/>
                <w:kern w:val="0"/>
                <w:sz w:val="24"/>
              </w:rPr>
              <w:t>WIFI卡系列（S6UWO不送，其他10送3）</w:t>
            </w:r>
          </w:p>
        </w:tc>
      </w:tr>
      <w:tr w:rsidR="0037305D">
        <w:trPr>
          <w:trHeight w:val="90"/>
        </w:trPr>
        <w:tc>
          <w:tcPr>
            <w:tcW w:w="10769" w:type="dxa"/>
            <w:gridSpan w:val="19"/>
            <w:vAlign w:val="center"/>
          </w:tcPr>
          <w:p w:rsidR="0037305D" w:rsidRDefault="0037305D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466E26" w:rsidTr="000F704E">
        <w:trPr>
          <w:trHeight w:val="1058"/>
        </w:trPr>
        <w:tc>
          <w:tcPr>
            <w:tcW w:w="1376" w:type="dxa"/>
            <w:shd w:val="clear" w:color="auto" w:fill="auto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34695" cy="467360"/>
                  <wp:effectExtent l="0" t="0" r="8255" b="8890"/>
                  <wp:docPr id="5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TF-S6UW0</w:t>
            </w:r>
          </w:p>
          <w:p w:rsidR="00466E26" w:rsidRDefault="00466E26">
            <w:pPr>
              <w:widowControl/>
              <w:jc w:val="center"/>
              <w:rPr>
                <w:rStyle w:val="a6"/>
                <w:rFonts w:ascii="宋体" w:hAnsi="宋体" w:cs="宋体"/>
                <w:color w:val="auto"/>
                <w:kern w:val="0"/>
                <w:szCs w:val="21"/>
                <w:shd w:val="clear" w:color="FFFFFF" w:fill="D9D9D9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(WIFI+U盘)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55</w:t>
            </w:r>
          </w:p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dxa"/>
            <w:gridSpan w:val="4"/>
            <w:vAlign w:val="center"/>
          </w:tcPr>
          <w:p w:rsidR="00466E26" w:rsidRDefault="000F704E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45</w:t>
            </w:r>
          </w:p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640*32                 1280*16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（40张）</w:t>
            </w:r>
          </w:p>
        </w:tc>
        <w:tc>
          <w:tcPr>
            <w:tcW w:w="510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单双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全彩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U盘改字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br/>
              <w:t>U盘设屏参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U盘回读屏参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任意16分区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炫彩边框</w:t>
            </w:r>
          </w:p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分区独立边框</w:t>
            </w:r>
          </w:p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炫彩动画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背景动画</w:t>
            </w: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2个12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支持各种 1/16、1/8、1/4、1/2及静态扫描的任意全彩模组，</w:t>
            </w:r>
          </w:p>
        </w:tc>
        <w:tc>
          <w:tcPr>
            <w:tcW w:w="1963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支持温湿度显示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支持亮度模块</w:t>
            </w:r>
          </w:p>
        </w:tc>
      </w:tr>
      <w:tr w:rsidR="00466E26" w:rsidTr="000F704E">
        <w:trPr>
          <w:trHeight w:val="954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114300" distR="114300">
                  <wp:extent cx="715645" cy="567055"/>
                  <wp:effectExtent l="0" t="0" r="8255" b="4445"/>
                  <wp:docPr id="53" name="图片 13" descr="A6UW 报价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3" descr="A6UW 报价单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/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TF-A6UW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(WIFI+U盘)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105</w:t>
            </w:r>
          </w:p>
        </w:tc>
        <w:tc>
          <w:tcPr>
            <w:tcW w:w="717" w:type="dxa"/>
            <w:gridSpan w:val="4"/>
            <w:vAlign w:val="center"/>
          </w:tcPr>
          <w:p w:rsidR="00466E26" w:rsidRDefault="000F704E" w:rsidP="00466E2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95</w:t>
            </w:r>
          </w:p>
        </w:tc>
        <w:tc>
          <w:tcPr>
            <w:tcW w:w="1123" w:type="dxa"/>
            <w:gridSpan w:val="3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768*32                 1536*16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（48张）</w:t>
            </w:r>
          </w:p>
        </w:tc>
        <w:tc>
          <w:tcPr>
            <w:tcW w:w="510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4个12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0F704E">
        <w:trPr>
          <w:trHeight w:val="150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114300" distR="114300">
                  <wp:extent cx="709295" cy="532765"/>
                  <wp:effectExtent l="0" t="0" r="14605" b="635"/>
                  <wp:docPr id="54" name="图片 14" descr="M6UW 报价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4" descr="M6UW 报价单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/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TF-M6UW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(WIFI)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130</w:t>
            </w:r>
          </w:p>
        </w:tc>
        <w:tc>
          <w:tcPr>
            <w:tcW w:w="717" w:type="dxa"/>
            <w:gridSpan w:val="4"/>
            <w:vAlign w:val="center"/>
          </w:tcPr>
          <w:p w:rsidR="00466E26" w:rsidRDefault="000F704E" w:rsidP="00466E26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120</w:t>
            </w:r>
          </w:p>
        </w:tc>
        <w:tc>
          <w:tcPr>
            <w:tcW w:w="1123" w:type="dxa"/>
            <w:gridSpan w:val="3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1536*32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768*64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（96张）</w:t>
            </w:r>
          </w:p>
        </w:tc>
        <w:tc>
          <w:tcPr>
            <w:tcW w:w="510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6个12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0F704E">
        <w:trPr>
          <w:trHeight w:val="90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711835" cy="433705"/>
                  <wp:effectExtent l="0" t="0" r="12065" b="4445"/>
                  <wp:docPr id="55" name="图片 15" descr="未命名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5" descr="未命名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/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TF-C6UW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(WIFI+U盘）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170</w:t>
            </w:r>
          </w:p>
        </w:tc>
        <w:tc>
          <w:tcPr>
            <w:tcW w:w="717" w:type="dxa"/>
            <w:gridSpan w:val="4"/>
            <w:vAlign w:val="center"/>
          </w:tcPr>
          <w:p w:rsidR="00466E26" w:rsidRDefault="00466E26" w:rsidP="000F704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</w:t>
            </w:r>
            <w:r w:rsidR="000F704E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60</w:t>
            </w:r>
          </w:p>
        </w:tc>
        <w:tc>
          <w:tcPr>
            <w:tcW w:w="1123" w:type="dxa"/>
            <w:gridSpan w:val="3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2048*64 1024*128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（256张）</w:t>
            </w:r>
          </w:p>
        </w:tc>
        <w:tc>
          <w:tcPr>
            <w:tcW w:w="510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4个08     8个12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0F704E">
        <w:trPr>
          <w:trHeight w:val="436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661035" cy="603885"/>
                  <wp:effectExtent l="0" t="0" r="5715" b="5715"/>
                  <wp:docPr id="5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TF-E6UW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(WIFI+U盘）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210</w:t>
            </w:r>
          </w:p>
        </w:tc>
        <w:tc>
          <w:tcPr>
            <w:tcW w:w="717" w:type="dxa"/>
            <w:gridSpan w:val="4"/>
            <w:vAlign w:val="center"/>
          </w:tcPr>
          <w:p w:rsidR="00466E26" w:rsidRDefault="000F704E" w:rsidP="00466E2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190</w:t>
            </w:r>
          </w:p>
        </w:tc>
        <w:tc>
          <w:tcPr>
            <w:tcW w:w="1123" w:type="dxa"/>
            <w:gridSpan w:val="3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10240*64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6400*128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1600张</w:t>
            </w:r>
          </w:p>
        </w:tc>
        <w:tc>
          <w:tcPr>
            <w:tcW w:w="510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1个50P</w:t>
            </w:r>
          </w:p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温湿度显示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自动调亮度           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使用单色专用转接板最高支持1024点</w:t>
            </w:r>
          </w:p>
        </w:tc>
      </w:tr>
      <w:tr w:rsidR="00466E26" w:rsidTr="000F704E">
        <w:trPr>
          <w:trHeight w:val="348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716280" cy="474980"/>
                  <wp:effectExtent l="0" t="0" r="7620" b="1270"/>
                  <wp:docPr id="57" name="图片 17" descr="fnu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7" descr="fnu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Style w:val="a6"/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u w:val="single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instrText>HYPERLINK "http://www.led595.com/GoodDetail/6.htm?f=bjd&amp;u=40"</w:instrTex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fldChar w:fldCharType="separate"/>
            </w:r>
            <w:r>
              <w:rPr>
                <w:rStyle w:val="a6"/>
                <w:rFonts w:ascii="宋体" w:hAnsi="宋体" w:cs="宋体" w:hint="eastAsia"/>
                <w:color w:val="auto"/>
                <w:kern w:val="0"/>
                <w:szCs w:val="21"/>
              </w:rPr>
              <w:t>TF-F6UW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Style w:val="a6"/>
                <w:rFonts w:ascii="宋体" w:hAnsi="宋体" w:cs="宋体" w:hint="eastAsia"/>
                <w:color w:val="auto"/>
                <w:kern w:val="0"/>
                <w:szCs w:val="21"/>
              </w:rPr>
              <w:t>(WIFI+U盘）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0F70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230</w:t>
            </w:r>
          </w:p>
        </w:tc>
        <w:tc>
          <w:tcPr>
            <w:tcW w:w="717" w:type="dxa"/>
            <w:gridSpan w:val="4"/>
            <w:vAlign w:val="center"/>
          </w:tcPr>
          <w:p w:rsidR="00466E26" w:rsidRDefault="000F704E" w:rsidP="00466E2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210</w:t>
            </w:r>
          </w:p>
        </w:tc>
        <w:tc>
          <w:tcPr>
            <w:tcW w:w="1123" w:type="dxa"/>
            <w:gridSpan w:val="3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10240*128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6400*256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2560张</w:t>
            </w:r>
          </w:p>
        </w:tc>
        <w:tc>
          <w:tcPr>
            <w:tcW w:w="510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2个50P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305D">
        <w:trPr>
          <w:trHeight w:val="272"/>
        </w:trPr>
        <w:tc>
          <w:tcPr>
            <w:tcW w:w="10769" w:type="dxa"/>
            <w:gridSpan w:val="19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FF"/>
                <w:kern w:val="0"/>
                <w:sz w:val="24"/>
                <w:u w:val="single"/>
              </w:rPr>
              <w:t>U盘卡系列(LU20/LU21/SU不送，其他10送3）</w:t>
            </w:r>
          </w:p>
        </w:tc>
      </w:tr>
      <w:tr w:rsidR="00466E26" w:rsidTr="00466E26">
        <w:trPr>
          <w:trHeight w:val="838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33425" cy="481965"/>
                  <wp:effectExtent l="0" t="0" r="9525" b="13335"/>
                  <wp:docPr id="7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TF-LU20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U盘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25</w:t>
            </w:r>
          </w:p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66E26" w:rsidRDefault="000F704E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20</w:t>
            </w:r>
          </w:p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320*32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（20张）</w:t>
            </w:r>
          </w:p>
        </w:tc>
        <w:tc>
          <w:tcPr>
            <w:tcW w:w="580" w:type="dxa"/>
            <w:gridSpan w:val="2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单色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U盘改字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br/>
              <w:t>U盘设屏参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U盘回读屏参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任意16分区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炫彩边框</w:t>
            </w:r>
          </w:p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分区独立边框</w:t>
            </w:r>
          </w:p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炫彩动画</w:t>
            </w:r>
          </w:p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背景动画                        </w:t>
            </w: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2个12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只支持  P10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单红</w:t>
            </w:r>
          </w:p>
        </w:tc>
        <w:tc>
          <w:tcPr>
            <w:tcW w:w="1963" w:type="dxa"/>
            <w:vMerge w:val="restart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 xml:space="preserve">    1/4（仅4.1)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不配光盘，不支持任何扩展功能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  <w:p w:rsidR="00466E26" w:rsidRDefault="00466E26">
            <w:pPr>
              <w:widowControl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</w:tc>
      </w:tr>
      <w:tr w:rsidR="00466E26" w:rsidTr="00466E26">
        <w:trPr>
          <w:trHeight w:val="484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735965" cy="499110"/>
                  <wp:effectExtent l="0" t="0" r="6985" b="15240"/>
                  <wp:docPr id="7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TF-LU21</w:t>
            </w:r>
          </w:p>
          <w:p w:rsidR="00466E26" w:rsidRDefault="00466E26">
            <w:pPr>
              <w:widowControl/>
              <w:jc w:val="center"/>
              <w:rPr>
                <w:rStyle w:val="a5"/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U盘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35</w:t>
            </w:r>
          </w:p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466E26" w:rsidRDefault="000F704E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30</w:t>
            </w:r>
          </w:p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576*32 1024*16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（36张）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2个12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</w:tc>
      </w:tr>
      <w:tr w:rsidR="00466E26" w:rsidTr="00466E26">
        <w:trPr>
          <w:trHeight w:val="956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47065" cy="541655"/>
                  <wp:effectExtent l="0" t="0" r="635" b="10795"/>
                  <wp:docPr id="7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TF-SU </w:t>
            </w:r>
          </w:p>
          <w:p w:rsidR="00466E26" w:rsidRDefault="00466E26">
            <w:pPr>
              <w:widowControl/>
              <w:jc w:val="center"/>
              <w:rPr>
                <w:rStyle w:val="a5"/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U盘 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30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0F704E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25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416*32 832*16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（26张）</w:t>
            </w:r>
          </w:p>
        </w:tc>
        <w:tc>
          <w:tcPr>
            <w:tcW w:w="580" w:type="dxa"/>
            <w:gridSpan w:val="2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单双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全彩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单双  全彩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1个08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2个12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温湿度显示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自动调亮度</w:t>
            </w:r>
          </w:p>
        </w:tc>
      </w:tr>
      <w:tr w:rsidR="00466E26" w:rsidTr="00466E26">
        <w:trPr>
          <w:trHeight w:val="601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568960" cy="427355"/>
                  <wp:effectExtent l="0" t="0" r="2540" b="10795"/>
                  <wp:docPr id="75" name="图片 20" descr="S6U 报价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0" descr="S6U 报价单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TF-S6U 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U盘 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50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0F704E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45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640*32 1280*16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（40张）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6E26" w:rsidTr="00466E26">
        <w:trPr>
          <w:trHeight w:val="622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516255" cy="347980"/>
                  <wp:effectExtent l="3175" t="4445" r="13970" b="9525"/>
                  <wp:docPr id="76" name="图片 21" descr="s5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1" descr="s5ur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 rot="10860000">
                            <a:off x="0" y="0"/>
                            <a:ext cx="51625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TF-S6UR </w:t>
            </w:r>
          </w:p>
          <w:p w:rsidR="00466E26" w:rsidRDefault="00466E26">
            <w:pPr>
              <w:widowControl/>
              <w:jc w:val="center"/>
              <w:rPr>
                <w:rStyle w:val="a5"/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U盘、串口 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55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0F704E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50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640*32 1280*16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（40张）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6E26" w:rsidTr="00466E26">
        <w:trPr>
          <w:trHeight w:val="623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kern w:val="0"/>
                <w:szCs w:val="21"/>
              </w:rPr>
              <w:drawing>
                <wp:inline distT="0" distB="0" distL="114300" distR="114300">
                  <wp:extent cx="617855" cy="349250"/>
                  <wp:effectExtent l="0" t="0" r="10795" b="12700"/>
                  <wp:docPr id="77" name="图片 22" descr="A6U 报价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2" descr="A6U 报价单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TF-A6U </w:t>
            </w:r>
          </w:p>
          <w:p w:rsidR="00466E26" w:rsidRDefault="00466E26">
            <w:pPr>
              <w:widowControl/>
              <w:jc w:val="center"/>
              <w:rPr>
                <w:rStyle w:val="a5"/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U盘 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65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0F704E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55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768*32 384*64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（48张）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4个12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温湿度显示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自动调亮度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转接75/40接口</w:t>
            </w:r>
          </w:p>
        </w:tc>
      </w:tr>
      <w:tr w:rsidR="00466E26" w:rsidTr="00466E26">
        <w:trPr>
          <w:trHeight w:val="534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490220" cy="330835"/>
                  <wp:effectExtent l="0" t="0" r="5080" b="12065"/>
                  <wp:docPr id="78" name="图片 23" descr="a5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3" descr="a5ur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TF-A6UR </w:t>
            </w:r>
          </w:p>
          <w:p w:rsidR="00466E26" w:rsidRDefault="00466E26">
            <w:pPr>
              <w:widowControl/>
              <w:jc w:val="center"/>
              <w:rPr>
                <w:rStyle w:val="a5"/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U盘、串口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75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0F704E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65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768*32 384*64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（48张）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4个12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6E26" w:rsidTr="00466E26">
        <w:trPr>
          <w:trHeight w:val="770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694690" cy="516890"/>
                  <wp:effectExtent l="0" t="0" r="10160" b="16510"/>
                  <wp:docPr id="79" name="图片 24" descr="MU(20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4" descr="MU(2015)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-14008735</wp:posOffset>
                  </wp:positionV>
                  <wp:extent cx="539750" cy="406400"/>
                  <wp:effectExtent l="0" t="0" r="12700" b="12700"/>
                  <wp:wrapNone/>
                  <wp:docPr id="80" name="Picture 6" descr="MU(20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6" descr="MU(2015)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TF-MU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U盘、串口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90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0F704E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80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1536*32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768*64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（96张）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6个12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466E26">
        <w:trPr>
          <w:trHeight w:val="535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482600" cy="319405"/>
                  <wp:effectExtent l="0" t="0" r="12700" b="4445"/>
                  <wp:docPr id="81" name="图片 25" descr="m3u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5" descr="m3u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/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TF-M6UR 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U盘、串口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0F704E" w:rsidP="00466E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100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0F704E" w:rsidP="00466E26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90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1024*64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512*128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（128张）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4个08   8个12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466E26">
        <w:trPr>
          <w:trHeight w:val="294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530225" cy="346710"/>
                  <wp:effectExtent l="0" t="0" r="3175" b="15240"/>
                  <wp:docPr id="82" name="图片 26" descr="130112155053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6" descr="13011215505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/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TF-C6UR 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U盘、串口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115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105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2048*64  1024*128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（256张）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466E26">
        <w:trPr>
          <w:trHeight w:val="674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Hlt418928940"/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529590" cy="356870"/>
                  <wp:effectExtent l="0" t="0" r="3810" b="5080"/>
                  <wp:docPr id="83" name="图片 27" descr="TF-DU_150_2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7" descr="TF-DU_150_2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 HYPERLINK "http://www.led595.com/GoodDetail/7.htm?f=bjd&amp;u=40"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TF-D6UR 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U盘、串口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140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120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1024*128512*256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（256张）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50P</w:t>
            </w:r>
          </w:p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(转接板另配)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温湿度显示      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单色最高支持512点 </w:t>
            </w:r>
          </w:p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466E26">
        <w:trPr>
          <w:trHeight w:val="312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598170" cy="403860"/>
                  <wp:effectExtent l="0" t="0" r="11430" b="15240"/>
                  <wp:docPr id="84" name="图片 28" descr="TF-EU_150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8" descr="TF-EU_150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/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TF-E6UR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U盘、串口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165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155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10240*64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6400*128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1600张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466E26">
        <w:trPr>
          <w:trHeight w:val="528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482600" cy="327660"/>
                  <wp:effectExtent l="0" t="0" r="12700" b="15240"/>
                  <wp:docPr id="85" name="图片 29" descr="fu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9" descr="fu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history="1"/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TF-F6UR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U盘、串口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190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466E26" w:rsidP="00466E26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170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10240*128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6400*256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2560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张</w:t>
            </w:r>
          </w:p>
        </w:tc>
        <w:tc>
          <w:tcPr>
            <w:tcW w:w="58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2组50P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(转接板另配)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温湿度显示 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单色最高支持1024点 </w:t>
            </w:r>
          </w:p>
        </w:tc>
      </w:tr>
      <w:tr w:rsidR="0037305D">
        <w:trPr>
          <w:trHeight w:val="90"/>
        </w:trPr>
        <w:tc>
          <w:tcPr>
            <w:tcW w:w="10769" w:type="dxa"/>
            <w:gridSpan w:val="19"/>
            <w:shd w:val="clear" w:color="auto" w:fill="FF0000"/>
            <w:vAlign w:val="center"/>
          </w:tcPr>
          <w:p w:rsidR="0037305D" w:rsidRDefault="0037305D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</w:tr>
      <w:tr w:rsidR="0037305D">
        <w:trPr>
          <w:trHeight w:val="375"/>
        </w:trPr>
        <w:tc>
          <w:tcPr>
            <w:tcW w:w="10769" w:type="dxa"/>
            <w:gridSpan w:val="19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FF"/>
                <w:kern w:val="0"/>
                <w:szCs w:val="21"/>
                <w:u w:val="single"/>
              </w:rPr>
              <w:t>网口卡系列</w:t>
            </w:r>
          </w:p>
        </w:tc>
      </w:tr>
      <w:tr w:rsidR="00466E26" w:rsidTr="00466E26">
        <w:trPr>
          <w:trHeight w:val="414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528955" cy="356235"/>
                  <wp:effectExtent l="0" t="0" r="4445" b="5715"/>
                  <wp:docPr id="90" name="图片 30" descr="m5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30" descr="m5nur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TF-M6NUR</w:t>
            </w:r>
          </w:p>
          <w:p w:rsidR="00466E26" w:rsidRDefault="00466E26">
            <w:pPr>
              <w:widowControl/>
              <w:rPr>
                <w:rStyle w:val="a6"/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网口U盘串口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100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90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1536*32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768*64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（96张）</w:t>
            </w:r>
          </w:p>
        </w:tc>
        <w:tc>
          <w:tcPr>
            <w:tcW w:w="649" w:type="dxa"/>
            <w:gridSpan w:val="3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单双</w:t>
            </w:r>
          </w:p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全彩</w:t>
            </w:r>
          </w:p>
        </w:tc>
        <w:tc>
          <w:tcPr>
            <w:tcW w:w="1101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4个12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466E26" w:rsidRDefault="00466E2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温湿度显示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自动调亮度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转接75/40接口</w:t>
            </w:r>
          </w:p>
          <w:p w:rsidR="00466E26" w:rsidRDefault="00466E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6E26" w:rsidTr="00466E26">
        <w:trPr>
          <w:trHeight w:val="625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114300" distR="114300">
                  <wp:extent cx="528955" cy="355600"/>
                  <wp:effectExtent l="0" t="0" r="4445" b="6350"/>
                  <wp:docPr id="91" name="图片 31" descr="c5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1" descr="c5nur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TF-C6NUR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网口U盘串口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150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140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2048*64 1024*128 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（256张）</w:t>
            </w:r>
          </w:p>
        </w:tc>
        <w:tc>
          <w:tcPr>
            <w:tcW w:w="649" w:type="dxa"/>
            <w:gridSpan w:val="3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8个12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466E26">
        <w:trPr>
          <w:trHeight w:val="685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541655" cy="322580"/>
                  <wp:effectExtent l="0" t="0" r="10795" b="1270"/>
                  <wp:docPr id="9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TF-E6NUR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网口U盘串口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200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466E26" w:rsidP="00466E26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190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10240*64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6400*128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1600张</w:t>
            </w:r>
          </w:p>
        </w:tc>
        <w:tc>
          <w:tcPr>
            <w:tcW w:w="649" w:type="dxa"/>
            <w:gridSpan w:val="3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1个50P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(转接板另配)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466E26">
        <w:trPr>
          <w:trHeight w:val="695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114300" distR="114300">
                  <wp:extent cx="527050" cy="349250"/>
                  <wp:effectExtent l="0" t="0" r="6350" b="12700"/>
                  <wp:docPr id="93" name="图片 33" descr="fnu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3" descr="fnu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/>
          </w:p>
        </w:tc>
        <w:tc>
          <w:tcPr>
            <w:tcW w:w="1430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TF-F6NUR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网口U盘串口</w:t>
            </w:r>
          </w:p>
        </w:tc>
        <w:tc>
          <w:tcPr>
            <w:tcW w:w="540" w:type="dxa"/>
            <w:gridSpan w:val="2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619" w:type="dxa"/>
            <w:gridSpan w:val="2"/>
            <w:vAlign w:val="center"/>
          </w:tcPr>
          <w:p w:rsidR="00466E26" w:rsidRDefault="00466E26" w:rsidP="00466E2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210</w:t>
            </w:r>
          </w:p>
        </w:tc>
        <w:tc>
          <w:tcPr>
            <w:tcW w:w="1151" w:type="dxa"/>
            <w:gridSpan w:val="4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10240*128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6400*256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2560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张</w:t>
            </w:r>
          </w:p>
        </w:tc>
        <w:tc>
          <w:tcPr>
            <w:tcW w:w="649" w:type="dxa"/>
            <w:gridSpan w:val="3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2个50P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(转接板另配)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305D">
        <w:trPr>
          <w:trHeight w:val="90"/>
        </w:trPr>
        <w:tc>
          <w:tcPr>
            <w:tcW w:w="10769" w:type="dxa"/>
            <w:gridSpan w:val="19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FF"/>
                <w:kern w:val="0"/>
                <w:szCs w:val="21"/>
              </w:rPr>
              <w:t>GSM/WEB/GPRS无线系列</w:t>
            </w:r>
          </w:p>
        </w:tc>
      </w:tr>
      <w:tr w:rsidR="00466E26" w:rsidTr="00466E26">
        <w:trPr>
          <w:trHeight w:val="555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617220" cy="360680"/>
                  <wp:effectExtent l="0" t="0" r="11430" b="1270"/>
                  <wp:docPr id="94" name="图片 34" descr="TF-GSM-A21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4" descr="TF-GSM-A21_150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/>
          </w:p>
        </w:tc>
        <w:tc>
          <w:tcPr>
            <w:tcW w:w="1340" w:type="dxa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TF-GPRS-A</w:t>
            </w:r>
          </w:p>
        </w:tc>
        <w:tc>
          <w:tcPr>
            <w:tcW w:w="630" w:type="dxa"/>
            <w:gridSpan w:val="3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260</w:t>
            </w:r>
          </w:p>
        </w:tc>
        <w:tc>
          <w:tcPr>
            <w:tcW w:w="670" w:type="dxa"/>
            <w:gridSpan w:val="3"/>
            <w:vAlign w:val="center"/>
          </w:tcPr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240</w:t>
            </w:r>
          </w:p>
        </w:tc>
        <w:tc>
          <w:tcPr>
            <w:tcW w:w="1029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800*32  1024*16</w:t>
            </w:r>
          </w:p>
        </w:tc>
        <w:tc>
          <w:tcPr>
            <w:tcW w:w="720" w:type="dxa"/>
            <w:gridSpan w:val="4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单双</w:t>
            </w:r>
          </w:p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全彩  </w:t>
            </w:r>
          </w:p>
        </w:tc>
        <w:tc>
          <w:tcPr>
            <w:tcW w:w="1101" w:type="dxa"/>
            <w:vMerge w:val="restart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GSM只支持短信管理；WEB支持短信和WEB平台管理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GPRS支持WEB平台管理和CS端管理</w:t>
            </w: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1个08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2个12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466E26" w:rsidRDefault="00466E26">
            <w:pPr>
              <w:widowControl/>
              <w:spacing w:after="240"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spacing w:after="2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1/16   1/8    1/4</w:t>
            </w:r>
          </w:p>
        </w:tc>
        <w:tc>
          <w:tcPr>
            <w:tcW w:w="1963" w:type="dxa"/>
            <w:vMerge w:val="restart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GPRS卡支持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任意分区功能</w:t>
            </w:r>
          </w:p>
        </w:tc>
      </w:tr>
      <w:tr w:rsidR="00466E26" w:rsidTr="00466E26">
        <w:trPr>
          <w:trHeight w:val="744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527050" cy="349250"/>
                  <wp:effectExtent l="0" t="0" r="6350" b="12700"/>
                  <wp:docPr id="95" name="图片 35" descr="b21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5" descr="b21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history="1"/>
          </w:p>
        </w:tc>
        <w:tc>
          <w:tcPr>
            <w:tcW w:w="134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TF-GPRS-B </w:t>
            </w:r>
          </w:p>
        </w:tc>
        <w:tc>
          <w:tcPr>
            <w:tcW w:w="630" w:type="dxa"/>
            <w:gridSpan w:val="3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280</w:t>
            </w:r>
          </w:p>
        </w:tc>
        <w:tc>
          <w:tcPr>
            <w:tcW w:w="670" w:type="dxa"/>
            <w:gridSpan w:val="3"/>
            <w:vAlign w:val="center"/>
          </w:tcPr>
          <w:p w:rsidR="00466E26" w:rsidRDefault="00466E26" w:rsidP="00466E26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260</w:t>
            </w:r>
          </w:p>
        </w:tc>
        <w:tc>
          <w:tcPr>
            <w:tcW w:w="1029" w:type="dxa"/>
            <w:gridSpan w:val="2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1600*32 1024*64</w:t>
            </w:r>
          </w:p>
        </w:tc>
        <w:tc>
          <w:tcPr>
            <w:tcW w:w="720" w:type="dxa"/>
            <w:gridSpan w:val="4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2个08     4个12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widowControl/>
              <w:tabs>
                <w:tab w:val="left" w:pos="234"/>
              </w:tabs>
              <w:spacing w:after="2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tabs>
                <w:tab w:val="left" w:pos="46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66E26" w:rsidTr="00466E26">
        <w:trPr>
          <w:trHeight w:val="716"/>
        </w:trPr>
        <w:tc>
          <w:tcPr>
            <w:tcW w:w="1376" w:type="dxa"/>
            <w:vAlign w:val="center"/>
          </w:tcPr>
          <w:p w:rsidR="00466E26" w:rsidRDefault="00466E26">
            <w:pPr>
              <w:widowControl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93750" cy="471805"/>
                  <wp:effectExtent l="0" t="0" r="6350" b="4445"/>
                  <wp:docPr id="96" name="图片 36" descr="RF-E 报价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6" descr="RF-E 报价单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vAlign w:val="center"/>
          </w:tcPr>
          <w:p w:rsidR="00466E26" w:rsidRDefault="00466E26">
            <w:pPr>
              <w:widowControl/>
              <w:rPr>
                <w:rStyle w:val="a6"/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a6"/>
                <w:rFonts w:ascii="宋体" w:hAnsi="宋体" w:cs="宋体" w:hint="eastAsia"/>
                <w:color w:val="auto"/>
                <w:kern w:val="0"/>
                <w:szCs w:val="21"/>
              </w:rPr>
              <w:t>TF-E6UW</w:t>
            </w:r>
          </w:p>
          <w:p w:rsidR="00466E26" w:rsidRDefault="00466E26">
            <w:pPr>
              <w:widowControl/>
              <w:rPr>
                <w:rStyle w:val="a6"/>
                <w:rFonts w:ascii="宋体" w:eastAsia="宋体" w:hAnsi="宋体" w:cs="宋体"/>
                <w:color w:val="auto"/>
                <w:kern w:val="0"/>
                <w:szCs w:val="21"/>
              </w:rPr>
            </w:pPr>
            <w:r>
              <w:rPr>
                <w:rStyle w:val="a6"/>
                <w:rFonts w:ascii="宋体" w:hAnsi="宋体" w:cs="宋体" w:hint="eastAsia"/>
                <w:color w:val="auto"/>
                <w:kern w:val="0"/>
                <w:szCs w:val="21"/>
              </w:rPr>
              <w:t>(GPRS)</w:t>
            </w:r>
          </w:p>
        </w:tc>
        <w:tc>
          <w:tcPr>
            <w:tcW w:w="630" w:type="dxa"/>
            <w:gridSpan w:val="3"/>
            <w:vAlign w:val="center"/>
          </w:tcPr>
          <w:p w:rsidR="00466E26" w:rsidRDefault="00466E26" w:rsidP="00466E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370</w:t>
            </w:r>
          </w:p>
        </w:tc>
        <w:tc>
          <w:tcPr>
            <w:tcW w:w="670" w:type="dxa"/>
            <w:gridSpan w:val="3"/>
            <w:vAlign w:val="center"/>
          </w:tcPr>
          <w:p w:rsidR="00466E26" w:rsidRDefault="00466E26" w:rsidP="00466E26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350</w:t>
            </w:r>
          </w:p>
        </w:tc>
        <w:tc>
          <w:tcPr>
            <w:tcW w:w="1029" w:type="dxa"/>
            <w:gridSpan w:val="2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10240*64</w:t>
            </w:r>
          </w:p>
          <w:p w:rsidR="00466E26" w:rsidRDefault="00466E2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6400*128</w:t>
            </w:r>
          </w:p>
        </w:tc>
        <w:tc>
          <w:tcPr>
            <w:tcW w:w="720" w:type="dxa"/>
            <w:gridSpan w:val="4"/>
            <w:vMerge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1" w:type="dxa"/>
            <w:vMerge/>
            <w:vAlign w:val="center"/>
          </w:tcPr>
          <w:p w:rsidR="00466E26" w:rsidRDefault="00466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466E26" w:rsidRDefault="00466E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1个50P</w:t>
            </w:r>
          </w:p>
          <w:p w:rsidR="00466E26" w:rsidRDefault="00466E26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(转接板另配)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466E26" w:rsidRDefault="00466E26">
            <w:pPr>
              <w:widowControl/>
              <w:tabs>
                <w:tab w:val="left" w:pos="234"/>
              </w:tabs>
              <w:spacing w:after="2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vMerge/>
            <w:vAlign w:val="center"/>
          </w:tcPr>
          <w:p w:rsidR="00466E26" w:rsidRDefault="00466E26">
            <w:pPr>
              <w:widowControl/>
              <w:tabs>
                <w:tab w:val="left" w:pos="46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305D">
        <w:trPr>
          <w:trHeight w:val="525"/>
        </w:trPr>
        <w:tc>
          <w:tcPr>
            <w:tcW w:w="10769" w:type="dxa"/>
            <w:gridSpan w:val="19"/>
            <w:vAlign w:val="center"/>
          </w:tcPr>
          <w:p w:rsidR="0037305D" w:rsidRDefault="00115E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LED控制卡相关配件报价</w:t>
            </w:r>
          </w:p>
        </w:tc>
      </w:tr>
      <w:tr w:rsidR="0037305D">
        <w:trPr>
          <w:trHeight w:val="225"/>
        </w:trPr>
        <w:tc>
          <w:tcPr>
            <w:tcW w:w="10769" w:type="dxa"/>
            <w:gridSpan w:val="19"/>
            <w:vAlign w:val="center"/>
          </w:tcPr>
          <w:p w:rsidR="0037305D" w:rsidRDefault="003730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7305D">
        <w:trPr>
          <w:trHeight w:val="347"/>
        </w:trPr>
        <w:tc>
          <w:tcPr>
            <w:tcW w:w="3216" w:type="dxa"/>
            <w:gridSpan w:val="4"/>
            <w:shd w:val="clear" w:color="auto" w:fill="FFFFFF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5033" w:type="dxa"/>
            <w:gridSpan w:val="13"/>
            <w:shd w:val="clear" w:color="auto" w:fill="FFFFFF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功能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70C0"/>
                <w:kern w:val="0"/>
                <w:sz w:val="24"/>
              </w:rPr>
              <w:t>价格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shd w:val="clear" w:color="auto" w:fill="FFFFFF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TF-RMT01点播模块</w:t>
            </w: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1、与公司任意分区红卡配合使用；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 xml:space="preserve">（有串口通讯的卡） </w:t>
            </w: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 xml:space="preserve">                                       2、遥控模块本身自带切换扭，可切换上一条、下一条，可通过按钮直接点播前3个节目。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</w:rPr>
              <w:t>45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</w:rPr>
              <w:t>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shd w:val="clear" w:color="auto" w:fill="FFFFFF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TF-TIM01计时模块</w:t>
            </w:r>
          </w:p>
        </w:tc>
        <w:tc>
          <w:tcPr>
            <w:tcW w:w="5033" w:type="dxa"/>
            <w:gridSpan w:val="13"/>
            <w:vMerge w:val="restart"/>
            <w:shd w:val="clear" w:color="auto" w:fill="auto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与公司计时计数卡TF-CNT系列及部分任意分区红卡配合使用</w:t>
            </w:r>
          </w:p>
        </w:tc>
        <w:tc>
          <w:tcPr>
            <w:tcW w:w="2520" w:type="dxa"/>
            <w:gridSpan w:val="2"/>
            <w:vMerge w:val="restart"/>
            <w:shd w:val="clear" w:color="auto" w:fill="FFFFFF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</w:rPr>
              <w:t>45元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shd w:val="clear" w:color="auto" w:fill="FFFFFF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TF-CNT02计数模块</w:t>
            </w:r>
          </w:p>
        </w:tc>
        <w:tc>
          <w:tcPr>
            <w:tcW w:w="5033" w:type="dxa"/>
            <w:gridSpan w:val="13"/>
            <w:vMerge/>
            <w:shd w:val="clear" w:color="auto" w:fill="auto"/>
            <w:vAlign w:val="center"/>
          </w:tcPr>
          <w:p w:rsidR="0037305D" w:rsidRDefault="0037305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shd w:val="clear" w:color="auto" w:fill="FFFFFF"/>
            <w:vAlign w:val="center"/>
          </w:tcPr>
          <w:p w:rsidR="0037305D" w:rsidRDefault="0037305D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亮度传感器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 xml:space="preserve">自动调亮度，只适用于6代卡以上 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（不防水）</w:t>
            </w:r>
          </w:p>
        </w:tc>
        <w:tc>
          <w:tcPr>
            <w:tcW w:w="2520" w:type="dxa"/>
            <w:gridSpan w:val="2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8元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红外头+遥控器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 xml:space="preserve">用在TF-QS2/QS2N/QS3/QS3N/QS5  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（不防水）</w:t>
            </w:r>
          </w:p>
        </w:tc>
        <w:tc>
          <w:tcPr>
            <w:tcW w:w="2520" w:type="dxa"/>
            <w:gridSpan w:val="2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10元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防水红外头+遥控器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用在TF-QS2/QS2N/QS3/QS3N/QS5</w:t>
            </w:r>
          </w:p>
        </w:tc>
        <w:tc>
          <w:tcPr>
            <w:tcW w:w="2520" w:type="dxa"/>
            <w:gridSpan w:val="2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单温度模块(A型)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（防水，带1米延长线）</w:t>
            </w:r>
          </w:p>
        </w:tc>
        <w:tc>
          <w:tcPr>
            <w:tcW w:w="2520" w:type="dxa"/>
            <w:gridSpan w:val="2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10元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温湿度模块(B型)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用于扩展温度 + 湿度显示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（不防水）</w:t>
            </w:r>
          </w:p>
        </w:tc>
        <w:tc>
          <w:tcPr>
            <w:tcW w:w="2520" w:type="dxa"/>
            <w:gridSpan w:val="2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35元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75/40接口转接板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转75/40全彩接口（支持16扫）</w:t>
            </w:r>
          </w:p>
        </w:tc>
        <w:tc>
          <w:tcPr>
            <w:tcW w:w="2520" w:type="dxa"/>
            <w:gridSpan w:val="2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HUB-08RG008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08接口50P转接板（单双色8路输出）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20元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HUB-12RG016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12接口50P转接板（单双色16路输出）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37305D" w:rsidRDefault="0037305D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HUB-75RGB005/75E005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75接口50P转接板（全彩5路输出）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15元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HUB-40RGB005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40接口50P转接板（全彩5路输出）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37305D" w:rsidRDefault="0037305D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HUB-08R016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08接口50P单色专用转接板（16路输出，最高512点）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35元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HUB-12R032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12接口50P单色专用转接板 (32路输出，最高512点)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37305D" w:rsidRDefault="0037305D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37305D">
        <w:trPr>
          <w:trHeight w:val="624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HUB-75Q010(50P*2)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 xml:space="preserve">75接口2个50P转接板（全彩10路输出）            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（配QB系列全彩卡使用）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15元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HUB-75E010(50P*2)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 xml:space="preserve">75接口2个50P转接板（全彩10路输出）            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（配QS5、QC1、QC3全彩卡使用）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37305D" w:rsidRDefault="003730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小U盘</w:t>
            </w:r>
          </w:p>
        </w:tc>
        <w:tc>
          <w:tcPr>
            <w:tcW w:w="5033" w:type="dxa"/>
            <w:gridSpan w:val="13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U盘卡专用，兼容性好，稳定</w:t>
            </w:r>
          </w:p>
        </w:tc>
        <w:tc>
          <w:tcPr>
            <w:tcW w:w="2520" w:type="dxa"/>
            <w:gridSpan w:val="2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12元</w:t>
            </w:r>
          </w:p>
        </w:tc>
      </w:tr>
      <w:tr w:rsidR="0037305D">
        <w:trPr>
          <w:trHeight w:val="345"/>
        </w:trPr>
        <w:tc>
          <w:tcPr>
            <w:tcW w:w="3216" w:type="dxa"/>
            <w:gridSpan w:val="4"/>
            <w:vAlign w:val="center"/>
          </w:tcPr>
          <w:p w:rsidR="0037305D" w:rsidRDefault="0011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USB延长线</w:t>
            </w:r>
          </w:p>
        </w:tc>
        <w:tc>
          <w:tcPr>
            <w:tcW w:w="7553" w:type="dxa"/>
            <w:gridSpan w:val="15"/>
            <w:vAlign w:val="center"/>
          </w:tcPr>
          <w:p w:rsidR="0037305D" w:rsidRDefault="00115E7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0"/>
                <w:szCs w:val="20"/>
              </w:rPr>
              <w:t>1.5米(3元) 3米(6元) 5米屏蔽(10元) 8米屏蔽（15元）</w:t>
            </w:r>
          </w:p>
        </w:tc>
      </w:tr>
      <w:tr w:rsidR="0037305D">
        <w:trPr>
          <w:trHeight w:val="312"/>
        </w:trPr>
        <w:tc>
          <w:tcPr>
            <w:tcW w:w="10769" w:type="dxa"/>
            <w:gridSpan w:val="19"/>
            <w:vMerge w:val="restart"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305D">
        <w:trPr>
          <w:trHeight w:val="312"/>
        </w:trPr>
        <w:tc>
          <w:tcPr>
            <w:tcW w:w="10769" w:type="dxa"/>
            <w:gridSpan w:val="19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305D">
        <w:trPr>
          <w:trHeight w:val="312"/>
        </w:trPr>
        <w:tc>
          <w:tcPr>
            <w:tcW w:w="10769" w:type="dxa"/>
            <w:gridSpan w:val="19"/>
            <w:vMerge/>
            <w:vAlign w:val="center"/>
          </w:tcPr>
          <w:p w:rsidR="0037305D" w:rsidRDefault="0037305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7305D" w:rsidRDefault="0037305D">
      <w:pPr>
        <w:rPr>
          <w:color w:val="0000FF"/>
          <w:sz w:val="18"/>
          <w:szCs w:val="18"/>
        </w:rPr>
      </w:pPr>
    </w:p>
    <w:p w:rsidR="0037305D" w:rsidRDefault="0037305D"/>
    <w:sectPr w:rsidR="0037305D" w:rsidSect="0037305D">
      <w:headerReference w:type="default" r:id="rId63"/>
      <w:pgSz w:w="11906" w:h="16838"/>
      <w:pgMar w:top="680" w:right="1021" w:bottom="680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AC" w:rsidRDefault="005F13AC" w:rsidP="0037305D">
      <w:r>
        <w:separator/>
      </w:r>
    </w:p>
  </w:endnote>
  <w:endnote w:type="continuationSeparator" w:id="1">
    <w:p w:rsidR="005F13AC" w:rsidRDefault="005F13AC" w:rsidP="0037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AC" w:rsidRDefault="005F13AC" w:rsidP="0037305D">
      <w:r>
        <w:separator/>
      </w:r>
    </w:p>
  </w:footnote>
  <w:footnote w:type="continuationSeparator" w:id="1">
    <w:p w:rsidR="005F13AC" w:rsidRDefault="005F13AC" w:rsidP="00373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ED" w:rsidRDefault="004F00ED">
    <w:pPr>
      <w:pStyle w:val="a4"/>
      <w:tabs>
        <w:tab w:val="clear" w:pos="4153"/>
        <w:tab w:val="clear" w:pos="8306"/>
        <w:tab w:val="right" w:pos="9864"/>
      </w:tabs>
      <w:ind w:left="2160" w:hangingChars="1200" w:hanging="21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F51D5D"/>
    <w:rsid w:val="000F704E"/>
    <w:rsid w:val="00115E73"/>
    <w:rsid w:val="001B27CA"/>
    <w:rsid w:val="0037305D"/>
    <w:rsid w:val="00466E26"/>
    <w:rsid w:val="004F00ED"/>
    <w:rsid w:val="00582013"/>
    <w:rsid w:val="005F13AC"/>
    <w:rsid w:val="008625F4"/>
    <w:rsid w:val="00FE7AD1"/>
    <w:rsid w:val="098A126A"/>
    <w:rsid w:val="0E143F40"/>
    <w:rsid w:val="0E7E66AE"/>
    <w:rsid w:val="19576C4C"/>
    <w:rsid w:val="24A05123"/>
    <w:rsid w:val="27AD7E5E"/>
    <w:rsid w:val="34197BCB"/>
    <w:rsid w:val="34D60087"/>
    <w:rsid w:val="363369D7"/>
    <w:rsid w:val="390307A9"/>
    <w:rsid w:val="3D1A709F"/>
    <w:rsid w:val="3F323226"/>
    <w:rsid w:val="40837E42"/>
    <w:rsid w:val="44CC248A"/>
    <w:rsid w:val="5AA32844"/>
    <w:rsid w:val="6D065111"/>
    <w:rsid w:val="6DEC775D"/>
    <w:rsid w:val="6F2212CE"/>
    <w:rsid w:val="72AF6C04"/>
    <w:rsid w:val="73200505"/>
    <w:rsid w:val="767C6767"/>
    <w:rsid w:val="79F51D5D"/>
    <w:rsid w:val="7A06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73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73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qFormat/>
    <w:rsid w:val="0037305D"/>
    <w:rPr>
      <w:color w:val="800080"/>
      <w:u w:val="single"/>
    </w:rPr>
  </w:style>
  <w:style w:type="character" w:styleId="a6">
    <w:name w:val="Hyperlink"/>
    <w:qFormat/>
    <w:rsid w:val="0037305D"/>
    <w:rPr>
      <w:color w:val="0000FF"/>
      <w:u w:val="single"/>
    </w:rPr>
  </w:style>
  <w:style w:type="table" w:styleId="a7">
    <w:name w:val="Table Grid"/>
    <w:basedOn w:val="a1"/>
    <w:qFormat/>
    <w:rsid w:val="003730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37305D"/>
    <w:rPr>
      <w:rFonts w:ascii="宋体" w:eastAsia="宋体" w:hAnsi="宋体" w:cs="宋体" w:hint="eastAsia"/>
      <w:color w:val="FF0000"/>
      <w:sz w:val="18"/>
      <w:szCs w:val="18"/>
      <w:u w:val="none"/>
    </w:rPr>
  </w:style>
  <w:style w:type="paragraph" w:styleId="a8">
    <w:name w:val="Balloon Text"/>
    <w:basedOn w:val="a"/>
    <w:link w:val="Char"/>
    <w:rsid w:val="00115E73"/>
    <w:rPr>
      <w:sz w:val="18"/>
      <w:szCs w:val="18"/>
    </w:rPr>
  </w:style>
  <w:style w:type="character" w:customStyle="1" w:styleId="Char">
    <w:name w:val="批注框文本 Char"/>
    <w:basedOn w:val="a0"/>
    <w:link w:val="a8"/>
    <w:rsid w:val="00115E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9" Type="http://schemas.openxmlformats.org/officeDocument/2006/relationships/image" Target="media/image28.jpeg"/><Relationship Id="rId21" Type="http://schemas.openxmlformats.org/officeDocument/2006/relationships/hyperlink" Target="http://www.led595.com/GoodDetail/3.htm?f=bjd&amp;u=40" TargetMode="External"/><Relationship Id="rId34" Type="http://schemas.openxmlformats.org/officeDocument/2006/relationships/image" Target="media/image24.jpeg"/><Relationship Id="rId42" Type="http://schemas.openxmlformats.org/officeDocument/2006/relationships/image" Target="media/image29.jpeg"/><Relationship Id="rId47" Type="http://schemas.openxmlformats.org/officeDocument/2006/relationships/image" Target="media/image31.jpeg"/><Relationship Id="rId50" Type="http://schemas.openxmlformats.org/officeDocument/2006/relationships/image" Target="media/image32.jpeg"/><Relationship Id="rId55" Type="http://schemas.openxmlformats.org/officeDocument/2006/relationships/image" Target="media/image36.jpeg"/><Relationship Id="rId63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19.png"/><Relationship Id="rId41" Type="http://schemas.openxmlformats.org/officeDocument/2006/relationships/hyperlink" Target="http://www.led595.com/GoodDetail/31.htm?f=bjd&amp;u=40" TargetMode="External"/><Relationship Id="rId54" Type="http://schemas.openxmlformats.org/officeDocument/2006/relationships/image" Target="media/image35.png"/><Relationship Id="rId62" Type="http://schemas.openxmlformats.org/officeDocument/2006/relationships/image" Target="media/image3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hyperlink" Target="http://www.led595.com/GoodDetail/51.htm?f=bjd&amp;u=40" TargetMode="External"/><Relationship Id="rId45" Type="http://schemas.openxmlformats.org/officeDocument/2006/relationships/image" Target="media/image30.jpeg"/><Relationship Id="rId53" Type="http://schemas.openxmlformats.org/officeDocument/2006/relationships/image" Target="media/image34.jpeg"/><Relationship Id="rId58" Type="http://schemas.openxmlformats.org/officeDocument/2006/relationships/hyperlink" Target="http://www.led595.com/GoodDetail/36.htm?f=bjd&amp;u=4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led595.com/GoodDetail/4.htm?f=bjd&amp;u=40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hyperlink" Target="http://www.led595.com/GoodDetail/38.htm?=bjd&amp;u=40" TargetMode="External"/><Relationship Id="rId57" Type="http://schemas.openxmlformats.org/officeDocument/2006/relationships/image" Target="media/image37.jpeg"/><Relationship Id="rId61" Type="http://schemas.openxmlformats.org/officeDocument/2006/relationships/hyperlink" Target="http://www.led595.com/GoodDetail/15.htm?f=bjd&amp;u=40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4" Type="http://schemas.openxmlformats.org/officeDocument/2006/relationships/hyperlink" Target="http://www.led595.com/GoodDetail/7.htm?f=bjd&amp;u=40" TargetMode="External"/><Relationship Id="rId52" Type="http://schemas.openxmlformats.org/officeDocument/2006/relationships/image" Target="media/image33.jpeg"/><Relationship Id="rId60" Type="http://schemas.openxmlformats.org/officeDocument/2006/relationships/image" Target="media/image38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hyperlink" Target="http://www.led595.com/GoodDetail/45.htm?f=bjd&amp;u=40" TargetMode="External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hyperlink" Target="http://www.led595.com/GoodDetail/31.htm?f=bjd&amp;u=40" TargetMode="External"/><Relationship Id="rId48" Type="http://schemas.openxmlformats.org/officeDocument/2006/relationships/hyperlink" Target="http://www.led595.com/GoodDetail/8.htm?f=bjd&amp;u=40" TargetMode="External"/><Relationship Id="rId56" Type="http://schemas.openxmlformats.org/officeDocument/2006/relationships/hyperlink" Target="http://www.led595.com/GoodDetail/45.htm?f=bjd&amp;u=40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led595.com/GoodDetail/38.htm?=bjd&amp;u=4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://www.led595.com/GoodDetail/6.htm?f=bjd&amp;u=40" TargetMode="External"/><Relationship Id="rId33" Type="http://schemas.openxmlformats.org/officeDocument/2006/relationships/image" Target="media/image23.jpeg"/><Relationship Id="rId38" Type="http://schemas.openxmlformats.org/officeDocument/2006/relationships/hyperlink" Target="http://www.led595.com/GoodDetail/51.htm?f=bjd&amp;u=40" TargetMode="External"/><Relationship Id="rId46" Type="http://schemas.openxmlformats.org/officeDocument/2006/relationships/hyperlink" Target="http://www.led595.com/GoodDetail/8.htm?f=bjd&amp;u=40" TargetMode="External"/><Relationship Id="rId59" Type="http://schemas.openxmlformats.org/officeDocument/2006/relationships/hyperlink" Target="http://www.led595.com/GoodDetail/15.htm?f=bjd&amp;u=4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2018-03-26T09:59:00Z</cp:lastPrinted>
  <dcterms:created xsi:type="dcterms:W3CDTF">2018-03-14T04:22:00Z</dcterms:created>
  <dcterms:modified xsi:type="dcterms:W3CDTF">2018-03-26T10:06:00Z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